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C0" w:rsidRDefault="00EB49C0" w:rsidP="00EB4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85975" cy="847725"/>
            <wp:effectExtent l="0" t="0" r="9525" b="9525"/>
            <wp:docPr id="1" name="Picture 1" descr="MLA-Logo-lg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A-Logo-lg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C0" w:rsidRDefault="00EB49C0" w:rsidP="00EB4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525771" w:rsidRDefault="00525771" w:rsidP="00EB49C0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25771" w:rsidRPr="00525771" w:rsidRDefault="00525771" w:rsidP="00EB49C0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525771">
        <w:rPr>
          <w:b/>
          <w:sz w:val="32"/>
          <w:szCs w:val="32"/>
        </w:rPr>
        <w:t>Slate of MLA Officers for FY2023</w:t>
      </w:r>
    </w:p>
    <w:p w:rsidR="0036425F" w:rsidRPr="00525771" w:rsidRDefault="00525771" w:rsidP="00EB4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32"/>
          <w:szCs w:val="32"/>
        </w:rPr>
      </w:pPr>
      <w:r w:rsidRPr="00525771">
        <w:rPr>
          <w:b/>
          <w:sz w:val="32"/>
          <w:szCs w:val="32"/>
        </w:rPr>
        <w:t>Annual Business Meeting May 9, 2023</w:t>
      </w:r>
    </w:p>
    <w:p w:rsidR="00525771" w:rsidRDefault="00525771" w:rsidP="00EB4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  <w:r w:rsidRPr="00525771">
        <w:rPr>
          <w:rStyle w:val="eop"/>
          <w:rFonts w:ascii="Arial" w:hAnsi="Arial" w:cs="Arial"/>
          <w:b/>
        </w:rPr>
        <w:t>Vice President/President-Elect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Noelle Boc, Peabody Institute Library, Danvers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  <w:r w:rsidRPr="00525771">
        <w:rPr>
          <w:rStyle w:val="eop"/>
          <w:rFonts w:ascii="Arial" w:hAnsi="Arial" w:cs="Arial"/>
          <w:b/>
        </w:rPr>
        <w:t>Assistant Treasurer/Treasurer-Elect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Danielle Savin, Public Library of Brookline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  <w:r w:rsidRPr="00525771">
        <w:rPr>
          <w:rStyle w:val="eop"/>
          <w:rFonts w:ascii="Arial" w:hAnsi="Arial" w:cs="Arial"/>
          <w:b/>
        </w:rPr>
        <w:t>ALA Chapter Councilor</w:t>
      </w:r>
    </w:p>
    <w:p w:rsid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eop"/>
          <w:rFonts w:ascii="Arial" w:hAnsi="Arial" w:cs="Arial"/>
        </w:rPr>
        <w:t>Nanc</w:t>
      </w:r>
      <w:r w:rsidR="004558A4">
        <w:rPr>
          <w:rStyle w:val="eop"/>
          <w:rFonts w:ascii="Arial" w:hAnsi="Arial" w:cs="Arial"/>
        </w:rPr>
        <w:t>i</w:t>
      </w:r>
      <w:proofErr w:type="spellEnd"/>
      <w:r>
        <w:rPr>
          <w:rStyle w:val="eop"/>
          <w:rFonts w:ascii="Arial" w:hAnsi="Arial" w:cs="Arial"/>
        </w:rPr>
        <w:t xml:space="preserve"> </w:t>
      </w:r>
      <w:proofErr w:type="spellStart"/>
      <w:r>
        <w:rPr>
          <w:rStyle w:val="eop"/>
          <w:rFonts w:ascii="Arial" w:hAnsi="Arial" w:cs="Arial"/>
        </w:rPr>
        <w:t>Milone</w:t>
      </w:r>
      <w:proofErr w:type="spellEnd"/>
      <w:r>
        <w:rPr>
          <w:rStyle w:val="eop"/>
          <w:rFonts w:ascii="Arial" w:hAnsi="Arial" w:cs="Arial"/>
        </w:rPr>
        <w:t xml:space="preserve"> Hill</w:t>
      </w:r>
      <w:r w:rsidR="004558A4">
        <w:rPr>
          <w:rStyle w:val="eop"/>
          <w:rFonts w:ascii="Arial" w:hAnsi="Arial" w:cs="Arial"/>
        </w:rPr>
        <w:t>, Hopkinton Public Library</w:t>
      </w:r>
    </w:p>
    <w:p w:rsid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</w:p>
    <w:p w:rsid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  <w:b/>
        </w:rPr>
      </w:pPr>
      <w:r w:rsidRPr="00525771">
        <w:rPr>
          <w:rStyle w:val="eop"/>
          <w:rFonts w:ascii="Arial" w:hAnsi="Arial" w:cs="Arial"/>
          <w:b/>
        </w:rPr>
        <w:t>Returning Officers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 w:rsidRPr="00525771">
        <w:rPr>
          <w:rStyle w:val="eop"/>
          <w:rFonts w:ascii="Arial" w:hAnsi="Arial" w:cs="Arial"/>
          <w:b/>
        </w:rPr>
        <w:t>President</w:t>
      </w:r>
      <w:r w:rsidRPr="00525771">
        <w:rPr>
          <w:rStyle w:val="eop"/>
          <w:rFonts w:ascii="Arial" w:hAnsi="Arial" w:cs="Arial"/>
        </w:rPr>
        <w:t xml:space="preserve">: </w:t>
      </w:r>
      <w:r w:rsidR="003E6A2B">
        <w:rPr>
          <w:rStyle w:val="eop"/>
          <w:rFonts w:ascii="Arial" w:hAnsi="Arial" w:cs="Arial"/>
        </w:rPr>
        <w:t>Michelle Filleul</w:t>
      </w:r>
      <w:r w:rsidR="00EC1864">
        <w:rPr>
          <w:rStyle w:val="eop"/>
          <w:rFonts w:ascii="Arial" w:hAnsi="Arial" w:cs="Arial"/>
        </w:rPr>
        <w:t>, Reading Public Library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 w:rsidRPr="00525771">
        <w:rPr>
          <w:rStyle w:val="eop"/>
          <w:rFonts w:ascii="Arial" w:hAnsi="Arial" w:cs="Arial"/>
          <w:b/>
        </w:rPr>
        <w:t>Past President</w:t>
      </w:r>
      <w:r w:rsidRPr="00525771">
        <w:rPr>
          <w:rStyle w:val="eop"/>
          <w:rFonts w:ascii="Arial" w:hAnsi="Arial" w:cs="Arial"/>
        </w:rPr>
        <w:t xml:space="preserve">: </w:t>
      </w:r>
      <w:r w:rsidR="003E6A2B" w:rsidRPr="00525771">
        <w:rPr>
          <w:rStyle w:val="eop"/>
          <w:rFonts w:ascii="Arial" w:hAnsi="Arial" w:cs="Arial"/>
        </w:rPr>
        <w:t>Kim Hewitt, Needham Public Library</w:t>
      </w:r>
    </w:p>
    <w:p w:rsidR="00E21951" w:rsidRDefault="00E2195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Treasurer:  </w:t>
      </w:r>
      <w:r>
        <w:rPr>
          <w:rStyle w:val="eop"/>
          <w:rFonts w:ascii="Arial" w:hAnsi="Arial" w:cs="Arial"/>
        </w:rPr>
        <w:t>Sarah Breen, Needham Public Library</w:t>
      </w:r>
      <w:bookmarkStart w:id="0" w:name="_GoBack"/>
      <w:bookmarkEnd w:id="0"/>
    </w:p>
    <w:p w:rsidR="00EC1864" w:rsidRPr="00EC1864" w:rsidRDefault="00EC1864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Past Treasurer: </w:t>
      </w:r>
      <w:r>
        <w:rPr>
          <w:rStyle w:val="eop"/>
          <w:rFonts w:ascii="Arial" w:hAnsi="Arial" w:cs="Arial"/>
        </w:rPr>
        <w:t>Bernadette Rivard, Bellingham Public Library</w:t>
      </w:r>
    </w:p>
    <w:p w:rsidR="00525771" w:rsidRPr="00525771" w:rsidRDefault="00525771" w:rsidP="00525771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 w:rsidRPr="00525771">
        <w:rPr>
          <w:rStyle w:val="eop"/>
          <w:rFonts w:ascii="Arial" w:hAnsi="Arial" w:cs="Arial"/>
          <w:b/>
        </w:rPr>
        <w:t>Secretary</w:t>
      </w:r>
      <w:r>
        <w:rPr>
          <w:rStyle w:val="eop"/>
          <w:rFonts w:ascii="Arial" w:hAnsi="Arial" w:cs="Arial"/>
        </w:rPr>
        <w:t xml:space="preserve">: </w:t>
      </w:r>
      <w:r w:rsidRPr="00525771">
        <w:rPr>
          <w:rStyle w:val="eop"/>
          <w:rFonts w:ascii="Arial" w:hAnsi="Arial" w:cs="Arial"/>
        </w:rPr>
        <w:t>Tina McAndrew, Randall Library, Stow</w:t>
      </w:r>
    </w:p>
    <w:p w:rsidR="0036425F" w:rsidRDefault="0036425F" w:rsidP="00EB4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36425F" w:rsidRDefault="0036425F" w:rsidP="00EB49C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</w:t>
      </w:r>
    </w:p>
    <w:p w:rsidR="000061B9" w:rsidRDefault="000061B9" w:rsidP="00EB49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sectPr w:rsidR="000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C0"/>
    <w:rsid w:val="000061B9"/>
    <w:rsid w:val="00144D24"/>
    <w:rsid w:val="0036425F"/>
    <w:rsid w:val="003E6A2B"/>
    <w:rsid w:val="004558A4"/>
    <w:rsid w:val="00525771"/>
    <w:rsid w:val="00837F94"/>
    <w:rsid w:val="00D612B9"/>
    <w:rsid w:val="00E21951"/>
    <w:rsid w:val="00EB49C0"/>
    <w:rsid w:val="00E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F0D1"/>
  <w15:chartTrackingRefBased/>
  <w15:docId w15:val="{52BD32DF-9894-497C-8EBB-4B811CB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49C0"/>
  </w:style>
  <w:style w:type="character" w:customStyle="1" w:styleId="eop">
    <w:name w:val="eop"/>
    <w:basedOn w:val="DefaultParagraphFont"/>
    <w:rsid w:val="00EB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MNEstudydesk</dc:creator>
  <cp:keywords/>
  <dc:description/>
  <cp:lastModifiedBy>Tina McAndrew</cp:lastModifiedBy>
  <cp:revision>4</cp:revision>
  <dcterms:created xsi:type="dcterms:W3CDTF">2023-04-26T19:06:00Z</dcterms:created>
  <dcterms:modified xsi:type="dcterms:W3CDTF">2023-05-05T14:33:00Z</dcterms:modified>
</cp:coreProperties>
</file>